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E8D9" w14:textId="5A97B814" w:rsidR="00906E35" w:rsidRPr="00F61C7F" w:rsidRDefault="00906E35" w:rsidP="00906E35">
      <w:pPr>
        <w:jc w:val="center"/>
        <w:rPr>
          <w:rFonts w:asciiTheme="minorHAnsi" w:hAnsiTheme="minorHAnsi" w:cstheme="minorHAnsi"/>
          <w:sz w:val="21"/>
          <w:szCs w:val="21"/>
        </w:rPr>
      </w:pPr>
      <w:r w:rsidRPr="00F61C7F">
        <w:rPr>
          <w:rFonts w:asciiTheme="minorHAnsi" w:eastAsia="Franklin Gothic" w:hAnsiTheme="minorHAnsi" w:cstheme="minorHAnsi"/>
          <w:b/>
          <w:bCs/>
          <w:sz w:val="21"/>
          <w:szCs w:val="21"/>
        </w:rPr>
        <w:t>Oppitunti 2: Liitteet</w:t>
      </w:r>
      <w:r w:rsidRPr="00F61C7F">
        <w:rPr>
          <w:rFonts w:asciiTheme="minorHAnsi" w:hAnsiTheme="minorHAnsi" w:cstheme="minorHAnsi"/>
          <w:sz w:val="21"/>
          <w:szCs w:val="21"/>
        </w:rPr>
        <w:br/>
      </w:r>
    </w:p>
    <w:p w14:paraId="478715D9" w14:textId="77777777" w:rsidR="00906E35" w:rsidRPr="00F61C7F" w:rsidRDefault="00906E35" w:rsidP="00906E35">
      <w:pPr>
        <w:jc w:val="center"/>
        <w:rPr>
          <w:rFonts w:asciiTheme="minorHAnsi" w:eastAsia="Franklin Gothic" w:hAnsiTheme="minorHAnsi" w:cstheme="minorHAnsi"/>
          <w:b/>
          <w:bCs/>
          <w:sz w:val="21"/>
          <w:szCs w:val="21"/>
        </w:rPr>
      </w:pPr>
    </w:p>
    <w:p w14:paraId="49C4D38E" w14:textId="1AAF4C67" w:rsidR="00906E35" w:rsidRPr="00F61C7F" w:rsidRDefault="00906E35" w:rsidP="00906E35">
      <w:pPr>
        <w:rPr>
          <w:rFonts w:asciiTheme="minorHAnsi" w:eastAsia="Franklin Gothic" w:hAnsiTheme="minorHAnsi" w:cstheme="minorHAnsi"/>
          <w:b/>
          <w:bCs/>
          <w:sz w:val="20"/>
          <w:szCs w:val="20"/>
        </w:rPr>
      </w:pPr>
      <w:r w:rsidRPr="00F61C7F">
        <w:rPr>
          <w:rFonts w:asciiTheme="minorHAnsi" w:eastAsia="Franklin Gothic" w:hAnsiTheme="minorHAnsi" w:cstheme="minorHAnsi"/>
          <w:b/>
          <w:bCs/>
          <w:sz w:val="20"/>
          <w:szCs w:val="20"/>
        </w:rPr>
        <w:t>RYHMÄT JA ROOLIT</w:t>
      </w: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hAnsiTheme="minorHAnsi" w:cstheme="minorHAnsi"/>
          <w:sz w:val="20"/>
          <w:szCs w:val="20"/>
        </w:rPr>
        <w:br/>
      </w:r>
      <w:r w:rsidR="0049296B"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Olen avulias.</w:t>
      </w:r>
      <w:r w:rsidR="0049296B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br/>
      </w:r>
      <w:r w:rsidR="0049296B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br/>
      </w: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Saan helposti muut nauramaan.</w:t>
      </w: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Olen usein se, joka haastaa muut katsomaan asiaa eri näkökulmasta.</w:t>
      </w: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Osaan puhua kahta tai useampaa kieltä.</w:t>
      </w: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Tykkään urheilusta.</w:t>
      </w:r>
    </w:p>
    <w:p w14:paraId="1EF4C6A1" w14:textId="77777777" w:rsidR="00906E35" w:rsidRPr="00F61C7F" w:rsidRDefault="00906E35" w:rsidP="00906E35">
      <w:pPr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</w:pP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Keksin helposti kaikenlaisia ideoita.</w:t>
      </w:r>
    </w:p>
    <w:p w14:paraId="2F74D260" w14:textId="77777777" w:rsidR="00906E35" w:rsidRPr="00F61C7F" w:rsidRDefault="00906E35" w:rsidP="00906E35">
      <w:pPr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</w:pP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Rakastan lukemista.</w:t>
      </w:r>
    </w:p>
    <w:p w14:paraId="2FB77615" w14:textId="77777777" w:rsidR="00906E35" w:rsidRPr="00F61C7F" w:rsidRDefault="00906E35" w:rsidP="00906E35">
      <w:pPr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</w:pP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Olen hyvä kirjoittamaan tai keksimään tarinoita.</w:t>
      </w:r>
    </w:p>
    <w:p w14:paraId="2C39C8DD" w14:textId="77777777" w:rsidR="00906E35" w:rsidRPr="00F61C7F" w:rsidRDefault="00906E35" w:rsidP="00906E35">
      <w:pPr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</w:pP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Olen sanonut joskus sellaista, jota kadun.</w:t>
      </w:r>
    </w:p>
    <w:p w14:paraId="3FDB99D5" w14:textId="77777777" w:rsidR="00906E35" w:rsidRPr="00F61C7F" w:rsidRDefault="00906E35" w:rsidP="00906E35">
      <w:pPr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</w:pP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Minua on joskus syytetty sellaisesta, mitä en ole tehnyt.</w:t>
      </w:r>
    </w:p>
    <w:p w14:paraId="1C521FE4" w14:textId="77777777" w:rsidR="004E11AE" w:rsidRDefault="004E11AE" w:rsidP="00906E35">
      <w:pPr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</w:pPr>
    </w:p>
    <w:p w14:paraId="66A94828" w14:textId="65558166" w:rsidR="00906E35" w:rsidRPr="00F61C7F" w:rsidRDefault="00906E35" w:rsidP="00906E35">
      <w:pPr>
        <w:rPr>
          <w:rFonts w:asciiTheme="minorHAnsi" w:eastAsia="Franklin Gothic" w:hAnsiTheme="minorHAnsi" w:cstheme="minorHAnsi"/>
          <w:b/>
          <w:bCs/>
          <w:sz w:val="20"/>
          <w:szCs w:val="20"/>
        </w:rPr>
      </w:pP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Olen hyvä pitämään huolta eläimistä.</w:t>
      </w:r>
    </w:p>
    <w:p w14:paraId="07422730" w14:textId="77777777" w:rsidR="00906E35" w:rsidRPr="00F61C7F" w:rsidRDefault="00906E35" w:rsidP="00906E35">
      <w:pPr>
        <w:rPr>
          <w:rFonts w:asciiTheme="minorHAnsi" w:eastAsia="Franklin Gothic" w:hAnsiTheme="minorHAnsi" w:cstheme="minorHAnsi"/>
          <w:b/>
          <w:bCs/>
          <w:sz w:val="20"/>
          <w:szCs w:val="20"/>
        </w:rPr>
      </w:pP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Tiedän paljon jostain asiasta, esimerkiksi hyönteisistä tai dinosauruksista tai peleistä tai jostain muusta.</w:t>
      </w:r>
    </w:p>
    <w:p w14:paraId="0FE60B32" w14:textId="77777777" w:rsidR="00906E35" w:rsidRPr="00F61C7F" w:rsidRDefault="00906E35" w:rsidP="00906E35">
      <w:pPr>
        <w:rPr>
          <w:rFonts w:asciiTheme="minorHAnsi" w:eastAsia="Franklin Gothic" w:hAnsiTheme="minorHAnsi" w:cstheme="minorHAnsi"/>
          <w:b/>
          <w:bCs/>
          <w:sz w:val="20"/>
          <w:szCs w:val="20"/>
        </w:rPr>
      </w:pP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Olen hyvä kaikenlaisissa tai joissain peleissä.</w:t>
      </w:r>
    </w:p>
    <w:p w14:paraId="07483DD5" w14:textId="77777777" w:rsidR="00906E35" w:rsidRPr="00F61C7F" w:rsidRDefault="00906E35" w:rsidP="00906E35">
      <w:pPr>
        <w:rPr>
          <w:rFonts w:asciiTheme="minorHAnsi" w:eastAsia="Franklin Gothic" w:hAnsiTheme="minorHAnsi" w:cstheme="minorHAnsi"/>
          <w:b/>
          <w:bCs/>
          <w:sz w:val="20"/>
          <w:szCs w:val="20"/>
        </w:rPr>
      </w:pP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Olen hyvä piirtämään, maalaamaan, askartelemaan, näyttelemään, soittamaan tai tekemään videoita.</w:t>
      </w:r>
    </w:p>
    <w:p w14:paraId="7978BE7C" w14:textId="77777777" w:rsidR="00906E35" w:rsidRPr="00F61C7F" w:rsidRDefault="00906E35" w:rsidP="00906E35">
      <w:pPr>
        <w:rPr>
          <w:rFonts w:asciiTheme="minorHAnsi" w:eastAsia="Franklin Gothic" w:hAnsiTheme="minorHAnsi" w:cstheme="minorHAnsi"/>
          <w:b/>
          <w:bCs/>
          <w:sz w:val="20"/>
          <w:szCs w:val="20"/>
        </w:rPr>
      </w:pP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Koen olevani suomalainen.</w:t>
      </w:r>
    </w:p>
    <w:p w14:paraId="28309E66" w14:textId="77777777" w:rsidR="00906E35" w:rsidRPr="00F61C7F" w:rsidRDefault="00906E35" w:rsidP="00906E35">
      <w:pPr>
        <w:rPr>
          <w:rFonts w:asciiTheme="minorHAnsi" w:eastAsia="Franklin Gothic" w:hAnsiTheme="minorHAnsi" w:cstheme="minorHAnsi"/>
          <w:b/>
          <w:bCs/>
          <w:sz w:val="20"/>
          <w:szCs w:val="20"/>
        </w:rPr>
      </w:pP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Koen olevani osittain suomalainen.</w:t>
      </w:r>
    </w:p>
    <w:p w14:paraId="6C397290" w14:textId="77777777" w:rsidR="00906E35" w:rsidRPr="00F61C7F" w:rsidRDefault="00906E35" w:rsidP="00906E35">
      <w:pPr>
        <w:rPr>
          <w:rFonts w:asciiTheme="minorHAnsi" w:eastAsia="Franklin Gothic" w:hAnsiTheme="minorHAnsi" w:cstheme="minorHAnsi"/>
          <w:b/>
          <w:bCs/>
          <w:sz w:val="20"/>
          <w:szCs w:val="20"/>
        </w:rPr>
      </w:pP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Koen olevani jotain muuta, kuin suomalainen.</w:t>
      </w:r>
    </w:p>
    <w:p w14:paraId="72ECF166" w14:textId="77777777" w:rsidR="00906E35" w:rsidRPr="00F61C7F" w:rsidRDefault="00906E35" w:rsidP="00906E35">
      <w:pPr>
        <w:rPr>
          <w:rFonts w:asciiTheme="minorHAnsi" w:eastAsia="Franklin Gothic" w:hAnsiTheme="minorHAnsi" w:cstheme="minorHAnsi"/>
          <w:b/>
          <w:bCs/>
          <w:sz w:val="20"/>
          <w:szCs w:val="20"/>
        </w:rPr>
      </w:pP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Olen tuntenut joskus ulkopuolisuuden tunnetta ryhmässä tai minua ei ole otettu mukaan johonkin.</w:t>
      </w:r>
    </w:p>
    <w:p w14:paraId="06F5D643" w14:textId="77777777" w:rsidR="00906E35" w:rsidRPr="00F61C7F" w:rsidRDefault="00906E35" w:rsidP="00906E35">
      <w:pPr>
        <w:rPr>
          <w:rFonts w:asciiTheme="minorHAnsi" w:eastAsia="Franklin Gothic" w:hAnsiTheme="minorHAnsi" w:cstheme="minorHAnsi"/>
          <w:b/>
          <w:bCs/>
          <w:sz w:val="20"/>
          <w:szCs w:val="20"/>
        </w:rPr>
      </w:pP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Olen mennyt joskus apuun, jos jotain on kiusattu tai ei ole otettu mukaan.</w:t>
      </w:r>
    </w:p>
    <w:p w14:paraId="3C8BCF2D" w14:textId="3465A759" w:rsidR="00F61C7F" w:rsidRPr="00F61C7F" w:rsidRDefault="00906E35" w:rsidP="00906E35">
      <w:pPr>
        <w:rPr>
          <w:rFonts w:asciiTheme="minorHAnsi" w:hAnsiTheme="minorHAnsi" w:cstheme="minorHAnsi"/>
          <w:sz w:val="20"/>
          <w:szCs w:val="20"/>
        </w:rPr>
      </w:pPr>
      <w:r w:rsidRPr="00F61C7F">
        <w:rPr>
          <w:rFonts w:asciiTheme="minorHAnsi" w:hAnsiTheme="minorHAnsi" w:cstheme="minorHAnsi"/>
          <w:sz w:val="20"/>
          <w:szCs w:val="20"/>
        </w:rPr>
        <w:br/>
      </w: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Valitsin olematta astumatta eteenpäin min</w:t>
      </w:r>
      <w:r w:rsidR="00C629B1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k</w:t>
      </w:r>
      <w:r w:rsidRPr="00F61C7F">
        <w:rPr>
          <w:rFonts w:asciiTheme="minorHAnsi" w:eastAsia="Franklin Gothic" w:hAnsiTheme="minorHAnsi" w:cstheme="minorHAnsi"/>
          <w:color w:val="000000" w:themeColor="text1"/>
          <w:sz w:val="20"/>
          <w:szCs w:val="20"/>
        </w:rPr>
        <w:t>ään väittämän kohdalla.</w:t>
      </w:r>
    </w:p>
    <w:p w14:paraId="38B20B71" w14:textId="6DBA82BB" w:rsidR="00F61C7F" w:rsidRDefault="00906E35" w:rsidP="00906E35">
      <w:pPr>
        <w:rPr>
          <w:rFonts w:asciiTheme="minorHAnsi" w:eastAsia="Franklin Gothic" w:hAnsiTheme="minorHAnsi" w:cstheme="minorHAnsi"/>
          <w:b/>
          <w:bCs/>
          <w:sz w:val="20"/>
          <w:szCs w:val="20"/>
        </w:rPr>
      </w:pPr>
      <w:r w:rsidRPr="00F61C7F">
        <w:rPr>
          <w:rFonts w:asciiTheme="minorHAnsi" w:hAnsiTheme="minorHAnsi" w:cstheme="minorHAnsi"/>
          <w:sz w:val="20"/>
          <w:szCs w:val="20"/>
        </w:rPr>
        <w:br/>
      </w:r>
    </w:p>
    <w:p w14:paraId="27362563" w14:textId="63451EB4" w:rsidR="00F61C7F" w:rsidRDefault="00F61C7F" w:rsidP="00906E35">
      <w:pPr>
        <w:rPr>
          <w:rFonts w:asciiTheme="minorHAnsi" w:eastAsia="Franklin Gothic" w:hAnsiTheme="minorHAnsi" w:cstheme="minorHAnsi"/>
          <w:b/>
          <w:bCs/>
          <w:sz w:val="20"/>
          <w:szCs w:val="20"/>
        </w:rPr>
      </w:pPr>
    </w:p>
    <w:p w14:paraId="258DB43A" w14:textId="77777777" w:rsidR="00F61C7F" w:rsidRDefault="00F61C7F" w:rsidP="00906E35">
      <w:pPr>
        <w:rPr>
          <w:rFonts w:asciiTheme="minorHAnsi" w:eastAsia="Franklin Gothic" w:hAnsiTheme="minorHAnsi" w:cstheme="minorHAnsi"/>
          <w:b/>
          <w:bCs/>
          <w:sz w:val="20"/>
          <w:szCs w:val="20"/>
        </w:rPr>
      </w:pPr>
    </w:p>
    <w:p w14:paraId="71496090" w14:textId="13224A6B" w:rsidR="00906E35" w:rsidRPr="00F61C7F" w:rsidRDefault="00906E35" w:rsidP="00906E35">
      <w:pPr>
        <w:rPr>
          <w:rFonts w:asciiTheme="minorHAnsi" w:hAnsiTheme="minorHAnsi" w:cstheme="minorHAnsi"/>
          <w:sz w:val="20"/>
          <w:szCs w:val="20"/>
        </w:rPr>
      </w:pPr>
      <w:r w:rsidRPr="00F61C7F">
        <w:rPr>
          <w:rFonts w:asciiTheme="minorHAnsi" w:eastAsia="Franklin Gothic" w:hAnsiTheme="minorHAnsi" w:cstheme="minorHAnsi"/>
          <w:b/>
          <w:bCs/>
          <w:sz w:val="20"/>
          <w:szCs w:val="20"/>
        </w:rPr>
        <w:lastRenderedPageBreak/>
        <w:t>YSTÄVYYSPELI</w:t>
      </w:r>
    </w:p>
    <w:p w14:paraId="270A64C8" w14:textId="77777777" w:rsidR="00906E35" w:rsidRPr="00F61C7F" w:rsidRDefault="00906E35" w:rsidP="00906E35">
      <w:pPr>
        <w:rPr>
          <w:rFonts w:asciiTheme="minorHAnsi" w:eastAsia="Franklin Gothic" w:hAnsiTheme="minorHAnsi" w:cstheme="minorHAnsi"/>
          <w:b/>
          <w:bCs/>
          <w:sz w:val="20"/>
          <w:szCs w:val="20"/>
        </w:rPr>
      </w:pPr>
    </w:p>
    <w:tbl>
      <w:tblPr>
        <w:tblStyle w:val="PlainTable1"/>
        <w:tblW w:w="10206" w:type="dxa"/>
        <w:tblLayout w:type="fixed"/>
        <w:tblLook w:val="06A0" w:firstRow="1" w:lastRow="0" w:firstColumn="1" w:lastColumn="0" w:noHBand="1" w:noVBand="1"/>
      </w:tblPr>
      <w:tblGrid>
        <w:gridCol w:w="2410"/>
        <w:gridCol w:w="1895"/>
        <w:gridCol w:w="2631"/>
        <w:gridCol w:w="3270"/>
      </w:tblGrid>
      <w:tr w:rsidR="00906E35" w:rsidRPr="00F61C7F" w14:paraId="0810B83A" w14:textId="77777777" w:rsidTr="00F61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4C918DB" w14:textId="77777777" w:rsidR="00906E35" w:rsidRPr="00F61C7F" w:rsidRDefault="00906E35" w:rsidP="00025BC3">
            <w:pPr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SAMPO</w:t>
            </w:r>
          </w:p>
        </w:tc>
        <w:tc>
          <w:tcPr>
            <w:tcW w:w="1895" w:type="dxa"/>
            <w:shd w:val="clear" w:color="auto" w:fill="E7E6E6" w:themeFill="background2"/>
          </w:tcPr>
          <w:p w14:paraId="41CB7F59" w14:textId="77777777" w:rsidR="00906E35" w:rsidRPr="00F61C7F" w:rsidRDefault="00906E35" w:rsidP="00025BC3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BEN</w:t>
            </w:r>
          </w:p>
        </w:tc>
        <w:tc>
          <w:tcPr>
            <w:tcW w:w="2631" w:type="dxa"/>
          </w:tcPr>
          <w:p w14:paraId="36E1417D" w14:textId="77777777" w:rsidR="00906E35" w:rsidRPr="00F61C7F" w:rsidRDefault="00906E35" w:rsidP="00025BC3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TATJANA</w:t>
            </w:r>
          </w:p>
        </w:tc>
        <w:tc>
          <w:tcPr>
            <w:tcW w:w="3270" w:type="dxa"/>
            <w:shd w:val="clear" w:color="auto" w:fill="E7E6E6" w:themeFill="background2"/>
          </w:tcPr>
          <w:p w14:paraId="7A9A2F2D" w14:textId="77777777" w:rsidR="00906E35" w:rsidRPr="00F61C7F" w:rsidRDefault="00906E35" w:rsidP="00025BC3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ANNA</w:t>
            </w:r>
          </w:p>
        </w:tc>
      </w:tr>
      <w:tr w:rsidR="00906E35" w:rsidRPr="00F61C7F" w14:paraId="41DE144F" w14:textId="77777777" w:rsidTr="00F61C7F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4784BAF" w14:textId="77777777" w:rsidR="00906E35" w:rsidRPr="00F61C7F" w:rsidRDefault="00906E35" w:rsidP="00025BC3">
            <w:pPr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</w:pPr>
            <w:r w:rsidRPr="00F61C7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C7F"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  <w:t>Muoti-tietoinen</w:t>
            </w:r>
          </w:p>
          <w:p w14:paraId="15FC3E69" w14:textId="77777777" w:rsidR="00906E35" w:rsidRPr="00F61C7F" w:rsidRDefault="00906E35" w:rsidP="00025BC3">
            <w:pPr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</w:pPr>
          </w:p>
        </w:tc>
        <w:tc>
          <w:tcPr>
            <w:tcW w:w="1895" w:type="dxa"/>
            <w:shd w:val="clear" w:color="auto" w:fill="E7E6E6" w:themeFill="background2"/>
          </w:tcPr>
          <w:p w14:paraId="08F300B7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  <w:p w14:paraId="6D6F134A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Pukeutuu urheilullisesti</w:t>
            </w:r>
          </w:p>
          <w:p w14:paraId="59440188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</w:tc>
        <w:tc>
          <w:tcPr>
            <w:tcW w:w="2631" w:type="dxa"/>
          </w:tcPr>
          <w:p w14:paraId="20FB9DCB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  <w:p w14:paraId="6FE130FC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Ei käytä merkkivaatteita</w:t>
            </w:r>
          </w:p>
        </w:tc>
        <w:tc>
          <w:tcPr>
            <w:tcW w:w="3270" w:type="dxa"/>
            <w:shd w:val="clear" w:color="auto" w:fill="E7E6E6" w:themeFill="background2"/>
          </w:tcPr>
          <w:p w14:paraId="2D213540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  <w:p w14:paraId="6E049BE8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Pukeutuu synkästi</w:t>
            </w:r>
          </w:p>
        </w:tc>
      </w:tr>
      <w:tr w:rsidR="00906E35" w:rsidRPr="00F61C7F" w14:paraId="05D554AF" w14:textId="77777777" w:rsidTr="00F61C7F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FBDEC71" w14:textId="77777777" w:rsidR="00906E35" w:rsidRPr="00F61C7F" w:rsidRDefault="00906E35" w:rsidP="00025BC3">
            <w:pPr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</w:pPr>
            <w:r w:rsidRPr="00F61C7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C7F"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  <w:t>Adoptoitu pienenä Thaimaasta</w:t>
            </w:r>
          </w:p>
          <w:p w14:paraId="3424B1C6" w14:textId="77777777" w:rsidR="00906E35" w:rsidRPr="00F61C7F" w:rsidRDefault="00906E35" w:rsidP="00025BC3">
            <w:pPr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</w:pPr>
          </w:p>
        </w:tc>
        <w:tc>
          <w:tcPr>
            <w:tcW w:w="1895" w:type="dxa"/>
            <w:shd w:val="clear" w:color="auto" w:fill="E7E6E6" w:themeFill="background2"/>
          </w:tcPr>
          <w:p w14:paraId="7EC4C32E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  <w:p w14:paraId="5D80BC23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Kotoisin maaseudulta</w:t>
            </w:r>
          </w:p>
        </w:tc>
        <w:tc>
          <w:tcPr>
            <w:tcW w:w="2631" w:type="dxa"/>
          </w:tcPr>
          <w:p w14:paraId="2EBE7171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  <w:p w14:paraId="5B12D703" w14:textId="414D21FC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Asunut yli 7:ssä eri maassa, puhuu h</w:t>
            </w:r>
            <w:r w:rsidR="003C54B2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 xml:space="preserve">eikosti </w:t>
            </w: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suomea</w:t>
            </w:r>
          </w:p>
          <w:p w14:paraId="7CCF7B8F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</w:tc>
        <w:tc>
          <w:tcPr>
            <w:tcW w:w="3270" w:type="dxa"/>
            <w:shd w:val="clear" w:color="auto" w:fill="E7E6E6" w:themeFill="background2"/>
          </w:tcPr>
          <w:p w14:paraId="3EC40540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  <w:p w14:paraId="010A3C19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  <w:p w14:paraId="00B04861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Suomenruotsalainen</w:t>
            </w:r>
          </w:p>
        </w:tc>
      </w:tr>
      <w:tr w:rsidR="00906E35" w:rsidRPr="00F61C7F" w14:paraId="6B7A70B4" w14:textId="77777777" w:rsidTr="00F61C7F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41E7953" w14:textId="77777777" w:rsidR="00906E35" w:rsidRPr="00F61C7F" w:rsidRDefault="00906E35" w:rsidP="00025BC3">
            <w:pPr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</w:pPr>
          </w:p>
          <w:p w14:paraId="00215C1D" w14:textId="77777777" w:rsidR="00906E35" w:rsidRPr="00F61C7F" w:rsidRDefault="00906E35" w:rsidP="00025BC3">
            <w:pPr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  <w:t>Erittäin hauska, vitsailee aina</w:t>
            </w:r>
          </w:p>
          <w:p w14:paraId="1AD781AE" w14:textId="77777777" w:rsidR="00906E35" w:rsidRPr="00F61C7F" w:rsidRDefault="00906E35" w:rsidP="00025BC3">
            <w:pPr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</w:pPr>
          </w:p>
        </w:tc>
        <w:tc>
          <w:tcPr>
            <w:tcW w:w="1895" w:type="dxa"/>
            <w:shd w:val="clear" w:color="auto" w:fill="E7E6E6" w:themeFill="background2"/>
          </w:tcPr>
          <w:p w14:paraId="5896AC14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  <w:p w14:paraId="27546883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Vakava ja pohdiskeleva</w:t>
            </w:r>
          </w:p>
        </w:tc>
        <w:tc>
          <w:tcPr>
            <w:tcW w:w="2631" w:type="dxa"/>
          </w:tcPr>
          <w:p w14:paraId="6C3A3CFC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  <w:p w14:paraId="11426FC2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Innostuu helposti mutta suuttuu myös helposti</w:t>
            </w:r>
          </w:p>
          <w:p w14:paraId="3CC621A5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</w:tc>
        <w:tc>
          <w:tcPr>
            <w:tcW w:w="3270" w:type="dxa"/>
            <w:shd w:val="clear" w:color="auto" w:fill="E7E6E6" w:themeFill="background2"/>
          </w:tcPr>
          <w:p w14:paraId="18058B50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  <w:p w14:paraId="27BE43C5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  <w:p w14:paraId="493AAFE3" w14:textId="77777777" w:rsidR="00906E35" w:rsidRPr="00F61C7F" w:rsidRDefault="00906E35" w:rsidP="00025BC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Ujo</w:t>
            </w:r>
          </w:p>
        </w:tc>
      </w:tr>
      <w:tr w:rsidR="00906E35" w:rsidRPr="00F61C7F" w14:paraId="0A48EDCF" w14:textId="77777777" w:rsidTr="00F61C7F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342900B" w14:textId="77777777" w:rsidR="00906E35" w:rsidRPr="00F61C7F" w:rsidRDefault="00906E35" w:rsidP="00025BC3">
            <w:pPr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</w:pPr>
          </w:p>
          <w:p w14:paraId="3B9CCA24" w14:textId="77777777" w:rsidR="00906E35" w:rsidRPr="00F61C7F" w:rsidRDefault="00906E35" w:rsidP="00025BC3">
            <w:pPr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  <w:t>Pelaa tietokoneella viisi tuntia päivässä</w:t>
            </w:r>
            <w:r w:rsidRPr="00F61C7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br/>
            </w:r>
          </w:p>
        </w:tc>
        <w:tc>
          <w:tcPr>
            <w:tcW w:w="1895" w:type="dxa"/>
            <w:shd w:val="clear" w:color="auto" w:fill="E7E6E6" w:themeFill="background2"/>
          </w:tcPr>
          <w:p w14:paraId="0903A03F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  <w:p w14:paraId="6B274A34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Vahvat mielipiteet</w:t>
            </w:r>
          </w:p>
        </w:tc>
        <w:tc>
          <w:tcPr>
            <w:tcW w:w="2631" w:type="dxa"/>
          </w:tcPr>
          <w:p w14:paraId="5D56AB5E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  <w:p w14:paraId="60F9265D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Uskovainen</w:t>
            </w:r>
          </w:p>
        </w:tc>
        <w:tc>
          <w:tcPr>
            <w:tcW w:w="3270" w:type="dxa"/>
            <w:shd w:val="clear" w:color="auto" w:fill="E7E6E6" w:themeFill="background2"/>
          </w:tcPr>
          <w:p w14:paraId="5141A93B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  <w:p w14:paraId="5F062867" w14:textId="77777777" w:rsidR="00906E35" w:rsidRPr="00F61C7F" w:rsidRDefault="00906E35" w:rsidP="00025BC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Yllyttää kavereitaan vaarallisiin tekoihin</w:t>
            </w:r>
          </w:p>
        </w:tc>
      </w:tr>
      <w:tr w:rsidR="00906E35" w:rsidRPr="00F61C7F" w14:paraId="7CFAA2E6" w14:textId="77777777" w:rsidTr="00F61C7F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AD7D160" w14:textId="77777777" w:rsidR="00906E35" w:rsidRPr="00F61C7F" w:rsidRDefault="00906E35" w:rsidP="00025BC3">
            <w:pPr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</w:pPr>
          </w:p>
          <w:p w14:paraId="34882C0A" w14:textId="77777777" w:rsidR="00906E35" w:rsidRPr="00F61C7F" w:rsidRDefault="00906E35" w:rsidP="00025BC3">
            <w:pPr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  <w:t>Käyttää pyörätuolia</w:t>
            </w:r>
          </w:p>
          <w:p w14:paraId="670E3F24" w14:textId="77777777" w:rsidR="00906E35" w:rsidRPr="00F61C7F" w:rsidRDefault="00906E35" w:rsidP="00025BC3">
            <w:pPr>
              <w:rPr>
                <w:rFonts w:asciiTheme="minorHAnsi" w:eastAsia="Franklin Gothic" w:hAnsiTheme="minorHAnsi" w:cstheme="minorHAnsi"/>
                <w:b w:val="0"/>
                <w:bCs w:val="0"/>
                <w:sz w:val="20"/>
                <w:szCs w:val="20"/>
                <w:lang w:val="fi-FI"/>
              </w:rPr>
            </w:pPr>
          </w:p>
        </w:tc>
        <w:tc>
          <w:tcPr>
            <w:tcW w:w="1895" w:type="dxa"/>
            <w:shd w:val="clear" w:color="auto" w:fill="E7E6E6" w:themeFill="background2"/>
          </w:tcPr>
          <w:p w14:paraId="28993B2B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  <w:p w14:paraId="197FBA76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 xml:space="preserve">Vastustaa </w:t>
            </w:r>
            <w:proofErr w:type="gramStart"/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maahan-muuttoa</w:t>
            </w:r>
            <w:proofErr w:type="gramEnd"/>
          </w:p>
          <w:p w14:paraId="5421128A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</w:tc>
        <w:tc>
          <w:tcPr>
            <w:tcW w:w="2631" w:type="dxa"/>
          </w:tcPr>
          <w:p w14:paraId="13D11186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  <w:p w14:paraId="569A0FE7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  <w:p w14:paraId="6F610308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Turvapaikanhakija</w:t>
            </w:r>
          </w:p>
        </w:tc>
        <w:tc>
          <w:tcPr>
            <w:tcW w:w="3270" w:type="dxa"/>
            <w:shd w:val="clear" w:color="auto" w:fill="E7E6E6" w:themeFill="background2"/>
          </w:tcPr>
          <w:p w14:paraId="77BE3C3E" w14:textId="77777777" w:rsidR="00906E35" w:rsidRPr="00F61C7F" w:rsidRDefault="00906E35" w:rsidP="000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</w:p>
          <w:p w14:paraId="581A1DEB" w14:textId="77777777" w:rsidR="00906E35" w:rsidRPr="00F61C7F" w:rsidRDefault="00906E35" w:rsidP="00025BC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</w:pPr>
            <w:r w:rsidRPr="00F61C7F">
              <w:rPr>
                <w:rFonts w:asciiTheme="minorHAnsi" w:eastAsia="Franklin Gothic" w:hAnsiTheme="minorHAnsi" w:cstheme="minorHAnsi"/>
                <w:sz w:val="20"/>
                <w:szCs w:val="20"/>
                <w:lang w:val="fi-FI"/>
              </w:rPr>
              <w:t>On ihastunut tyttöön</w:t>
            </w:r>
          </w:p>
        </w:tc>
      </w:tr>
    </w:tbl>
    <w:p w14:paraId="30A885EB" w14:textId="03497214" w:rsidR="00906E35" w:rsidRDefault="00906E35" w:rsidP="63FA2BCE">
      <w:pPr>
        <w:rPr>
          <w:rFonts w:asciiTheme="minorHAnsi" w:eastAsia="Franklin Gothic" w:hAnsiTheme="minorHAnsi" w:cstheme="minorBidi"/>
          <w:b/>
          <w:bCs/>
          <w:sz w:val="20"/>
          <w:szCs w:val="20"/>
        </w:rPr>
      </w:pPr>
    </w:p>
    <w:p w14:paraId="0DE0C414" w14:textId="0D8D0AFC" w:rsidR="64410704" w:rsidRPr="00906E35" w:rsidRDefault="64410704" w:rsidP="64410704">
      <w:pPr>
        <w:rPr>
          <w:rFonts w:ascii="Hoefler Text" w:hAnsi="Hoefler Text"/>
          <w:sz w:val="22"/>
          <w:szCs w:val="22"/>
        </w:rPr>
      </w:pPr>
    </w:p>
    <w:sectPr w:rsidR="64410704" w:rsidRPr="00906E35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DC9E" w14:textId="77777777" w:rsidR="00290033" w:rsidRDefault="00290033" w:rsidP="008A1835">
      <w:r>
        <w:separator/>
      </w:r>
    </w:p>
  </w:endnote>
  <w:endnote w:type="continuationSeparator" w:id="0">
    <w:p w14:paraId="524F703B" w14:textId="77777777" w:rsidR="00290033" w:rsidRDefault="00290033" w:rsidP="008A1835">
      <w:r>
        <w:continuationSeparator/>
      </w:r>
    </w:p>
  </w:endnote>
  <w:endnote w:type="continuationNotice" w:id="1">
    <w:p w14:paraId="03FF418F" w14:textId="77777777" w:rsidR="00290033" w:rsidRDefault="00290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">
    <w:altName w:val="Cambria"/>
    <w:panose1 w:val="020B0604020202020204"/>
    <w:charset w:val="00"/>
    <w:family w:val="roman"/>
    <w:notTrueType/>
    <w:pitch w:val="default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B77D" w14:textId="30FAC541" w:rsidR="008A1835" w:rsidRDefault="008A1835">
    <w:pPr>
      <w:pStyle w:val="Footer"/>
    </w:pPr>
    <w:r>
      <w:rPr>
        <w:noProof/>
      </w:rPr>
      <w:drawing>
        <wp:inline distT="0" distB="0" distL="0" distR="0" wp14:anchorId="54550A64" wp14:editId="7D713432">
          <wp:extent cx="6120130" cy="938530"/>
          <wp:effectExtent l="0" t="0" r="1270" b="1270"/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D9382B" w14:textId="77777777" w:rsidR="008A1835" w:rsidRDefault="008A1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F43E" w14:textId="77777777" w:rsidR="00290033" w:rsidRDefault="00290033" w:rsidP="008A1835">
      <w:r>
        <w:separator/>
      </w:r>
    </w:p>
  </w:footnote>
  <w:footnote w:type="continuationSeparator" w:id="0">
    <w:p w14:paraId="4336DA5B" w14:textId="77777777" w:rsidR="00290033" w:rsidRDefault="00290033" w:rsidP="008A1835">
      <w:r>
        <w:continuationSeparator/>
      </w:r>
    </w:p>
  </w:footnote>
  <w:footnote w:type="continuationNotice" w:id="1">
    <w:p w14:paraId="4F5BA6A7" w14:textId="77777777" w:rsidR="00290033" w:rsidRDefault="002900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750D" w14:textId="004FD824" w:rsidR="008A1835" w:rsidRDefault="008A1835" w:rsidP="00A15E92">
    <w:pPr>
      <w:pStyle w:val="Header"/>
      <w:jc w:val="center"/>
    </w:pPr>
    <w:r>
      <w:rPr>
        <w:noProof/>
      </w:rPr>
      <w:drawing>
        <wp:inline distT="0" distB="0" distL="0" distR="0" wp14:anchorId="32F329D9" wp14:editId="3947796C">
          <wp:extent cx="1448973" cy="1029118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300" cy="105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AA2040" w14:textId="77777777" w:rsidR="008A1835" w:rsidRDefault="008A1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261"/>
    <w:multiLevelType w:val="hybridMultilevel"/>
    <w:tmpl w:val="61F444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005"/>
    <w:multiLevelType w:val="hybridMultilevel"/>
    <w:tmpl w:val="71BA6904"/>
    <w:lvl w:ilvl="0" w:tplc="27820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C2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A0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21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69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1C3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27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CC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20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35"/>
    <w:rsid w:val="00003564"/>
    <w:rsid w:val="000A23CC"/>
    <w:rsid w:val="000F64AE"/>
    <w:rsid w:val="00197595"/>
    <w:rsid w:val="00290033"/>
    <w:rsid w:val="003C54B2"/>
    <w:rsid w:val="00431E79"/>
    <w:rsid w:val="0049296B"/>
    <w:rsid w:val="004E11AE"/>
    <w:rsid w:val="007D66A6"/>
    <w:rsid w:val="0080396F"/>
    <w:rsid w:val="008A1835"/>
    <w:rsid w:val="008E770A"/>
    <w:rsid w:val="00906E35"/>
    <w:rsid w:val="00A15E92"/>
    <w:rsid w:val="00A554D8"/>
    <w:rsid w:val="00A97C8A"/>
    <w:rsid w:val="00C629B1"/>
    <w:rsid w:val="00CE59DC"/>
    <w:rsid w:val="00D34763"/>
    <w:rsid w:val="00E373EA"/>
    <w:rsid w:val="00E47E62"/>
    <w:rsid w:val="00E54A9B"/>
    <w:rsid w:val="00F61C7F"/>
    <w:rsid w:val="0FB69204"/>
    <w:rsid w:val="17CC8B65"/>
    <w:rsid w:val="18AEE0B0"/>
    <w:rsid w:val="1BDEC6BD"/>
    <w:rsid w:val="1C789240"/>
    <w:rsid w:val="1E43BA6F"/>
    <w:rsid w:val="1FC66273"/>
    <w:rsid w:val="1FD79D4A"/>
    <w:rsid w:val="217B5B31"/>
    <w:rsid w:val="22166D78"/>
    <w:rsid w:val="2305BDEA"/>
    <w:rsid w:val="23E9D8A2"/>
    <w:rsid w:val="24A18E4B"/>
    <w:rsid w:val="27D17458"/>
    <w:rsid w:val="27EA9CB5"/>
    <w:rsid w:val="2CF9E851"/>
    <w:rsid w:val="2E59DE39"/>
    <w:rsid w:val="2F75A0EB"/>
    <w:rsid w:val="332D4F5C"/>
    <w:rsid w:val="3EE5F7D3"/>
    <w:rsid w:val="404F9A63"/>
    <w:rsid w:val="41D24267"/>
    <w:rsid w:val="48CA1497"/>
    <w:rsid w:val="49DD544C"/>
    <w:rsid w:val="4A7426E3"/>
    <w:rsid w:val="4DC32A63"/>
    <w:rsid w:val="4DEF8FA4"/>
    <w:rsid w:val="4F4F858C"/>
    <w:rsid w:val="4F60C063"/>
    <w:rsid w:val="4FA2C2C3"/>
    <w:rsid w:val="5287264E"/>
    <w:rsid w:val="5422F6AF"/>
    <w:rsid w:val="545ED128"/>
    <w:rsid w:val="5F279FF9"/>
    <w:rsid w:val="63891F85"/>
    <w:rsid w:val="63A247E2"/>
    <w:rsid w:val="63FA2BCE"/>
    <w:rsid w:val="64391A79"/>
    <w:rsid w:val="64410704"/>
    <w:rsid w:val="68531086"/>
    <w:rsid w:val="6FA66CC2"/>
    <w:rsid w:val="7044F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362578"/>
  <w15:chartTrackingRefBased/>
  <w15:docId w15:val="{F0DF2E10-1A68-1F47-AA72-2290A4D8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E92"/>
    <w:rPr>
      <w:rFonts w:ascii="Times New Roman" w:eastAsia="Times New Roman" w:hAnsi="Times New Roman" w:cs="Times New Roman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83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835"/>
  </w:style>
  <w:style w:type="paragraph" w:styleId="Footer">
    <w:name w:val="footer"/>
    <w:basedOn w:val="Normal"/>
    <w:link w:val="FooterChar"/>
    <w:uiPriority w:val="99"/>
    <w:unhideWhenUsed/>
    <w:rsid w:val="008A183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835"/>
  </w:style>
  <w:style w:type="table" w:styleId="TableGrid">
    <w:name w:val="Table Grid"/>
    <w:basedOn w:val="TableNormal"/>
    <w:uiPriority w:val="39"/>
    <w:rsid w:val="00A1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E92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8E770A"/>
    <w:rPr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93B6E2DFB4AB47977426F87EB81CFF" ma:contentTypeVersion="16" ma:contentTypeDescription="Luo uusi asiakirja." ma:contentTypeScope="" ma:versionID="0d77e8cd66fcf043b1919ba184169dbb">
  <xsd:schema xmlns:xsd="http://www.w3.org/2001/XMLSchema" xmlns:xs="http://www.w3.org/2001/XMLSchema" xmlns:p="http://schemas.microsoft.com/office/2006/metadata/properties" xmlns:ns2="c77851ec-e5eb-4ec6-a78a-f1fc009687f5" xmlns:ns3="2a9a863d-edf9-4c31-838d-cdbbe608af7d" targetNamespace="http://schemas.microsoft.com/office/2006/metadata/properties" ma:root="true" ma:fieldsID="55e9001dd3401ca8690b46e203acb2d2" ns2:_="" ns3:_="">
    <xsd:import namespace="c77851ec-e5eb-4ec6-a78a-f1fc009687f5"/>
    <xsd:import namespace="2a9a863d-edf9-4c31-838d-cdbbe608a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851ec-e5eb-4ec6-a78a-f1fc00968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c2018052-848a-49b9-836d-4daab3d3b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863d-edf9-4c31-838d-cdbbe608a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be6ed0-a07d-4bcd-9371-866f3b813514}" ma:internalName="TaxCatchAll" ma:showField="CatchAllData" ma:web="2a9a863d-edf9-4c31-838d-cdbbe608a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7851ec-e5eb-4ec6-a78a-f1fc009687f5">
      <Terms xmlns="http://schemas.microsoft.com/office/infopath/2007/PartnerControls"/>
    </lcf76f155ced4ddcb4097134ff3c332f>
    <TaxCatchAll xmlns="2a9a863d-edf9-4c31-838d-cdbbe608af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84355-BFB9-4C6A-9D55-258B0AD61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851ec-e5eb-4ec6-a78a-f1fc009687f5"/>
    <ds:schemaRef ds:uri="2a9a863d-edf9-4c31-838d-cdbbe608a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28AFC-C81D-4427-B549-9BFDBC4F1334}">
  <ds:schemaRefs>
    <ds:schemaRef ds:uri="http://schemas.microsoft.com/office/2006/metadata/properties"/>
    <ds:schemaRef ds:uri="http://schemas.microsoft.com/office/infopath/2007/PartnerControls"/>
    <ds:schemaRef ds:uri="c77851ec-e5eb-4ec6-a78a-f1fc009687f5"/>
    <ds:schemaRef ds:uri="2a9a863d-edf9-4c31-838d-cdbbe608af7d"/>
  </ds:schemaRefs>
</ds:datastoreItem>
</file>

<file path=customXml/itemProps3.xml><?xml version="1.0" encoding="utf-8"?>
<ds:datastoreItem xmlns:ds="http://schemas.openxmlformats.org/officeDocument/2006/customXml" ds:itemID="{9D3603D0-A774-4E95-A7E2-20C5E9F08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Carlson</dc:creator>
  <cp:keywords/>
  <dc:description/>
  <cp:lastModifiedBy>Salla Kallio</cp:lastModifiedBy>
  <cp:revision>10</cp:revision>
  <dcterms:created xsi:type="dcterms:W3CDTF">2022-03-15T08:00:00Z</dcterms:created>
  <dcterms:modified xsi:type="dcterms:W3CDTF">2023-08-16T11:51:00Z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0x0101005293B6E2DFB4AB47977426F87EB81CFF</vt:lpwstr>
  </property>
  <property fmtid="{D5CDD505-2E9C-101B-9397-08002B2CF9AE}" pid="3" name="MediaServiceImageTags">
    <vt:lpwstr/>
  </property>
</Properties>
</file>